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F91E" w14:textId="77777777" w:rsidR="00C649BF" w:rsidRPr="00CD47CB" w:rsidRDefault="00C649BF" w:rsidP="00C649BF">
      <w:pPr>
        <w:pStyle w:val="NoSpacing"/>
        <w:jc w:val="center"/>
        <w:rPr>
          <w:color w:val="000000" w:themeColor="text1"/>
        </w:rPr>
      </w:pPr>
      <w:r w:rsidRPr="00CD47CB">
        <w:rPr>
          <w:noProof/>
        </w:rPr>
        <w:drawing>
          <wp:inline distT="0" distB="0" distL="0" distR="0" wp14:anchorId="1566CD45" wp14:editId="23DD7F93">
            <wp:extent cx="3657600" cy="971550"/>
            <wp:effectExtent l="0" t="0" r="0" b="0"/>
            <wp:docPr id="764807047" name="Picture 1" descr="A black and white logo with a flag on top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1C0894C-D646-4577-A2D2-7F963E543F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logo with a flag on t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ECB44" w14:textId="77777777" w:rsidR="00C649BF" w:rsidRPr="00CD47CB" w:rsidRDefault="00C649BF" w:rsidP="00C649BF">
      <w:pPr>
        <w:pStyle w:val="NoSpacing"/>
        <w:jc w:val="center"/>
        <w:rPr>
          <w:rFonts w:ascii="Lucida Handwriting" w:eastAsia="FangSong" w:hAnsi="Lucida Handwriting"/>
        </w:rPr>
      </w:pPr>
      <w:r w:rsidRPr="00CD47CB">
        <w:rPr>
          <w:rFonts w:ascii="Lucida Handwriting" w:eastAsia="FangSong" w:hAnsi="Lucida Handwriting"/>
        </w:rPr>
        <w:t>CITY OF GIBSON | 101 E 8TH STREET, PO BOX 545, GIBSON CITY, IL 60936</w:t>
      </w:r>
    </w:p>
    <w:p w14:paraId="2638C19A" w14:textId="77777777" w:rsidR="00C649BF" w:rsidRPr="00CD47CB" w:rsidRDefault="00C649BF" w:rsidP="00C649BF">
      <w:pPr>
        <w:pStyle w:val="NoSpacing"/>
        <w:jc w:val="center"/>
        <w:rPr>
          <w:rFonts w:ascii="Lucida Handwriting" w:eastAsia="FangSong" w:hAnsi="Lucida Handwriting"/>
        </w:rPr>
      </w:pPr>
      <w:r w:rsidRPr="00CD47CB">
        <w:rPr>
          <w:rFonts w:ascii="Lucida Handwriting" w:eastAsia="FangSong" w:hAnsi="Lucida Handwriting"/>
        </w:rPr>
        <w:t>PHONE  217-784-5872 | FAX 217-784-5930</w:t>
      </w:r>
    </w:p>
    <w:p w14:paraId="6A67F8E0" w14:textId="77777777" w:rsidR="00C649BF" w:rsidRPr="00CD47CB" w:rsidRDefault="00C649BF" w:rsidP="00C649BF">
      <w:pPr>
        <w:pStyle w:val="NoSpacing"/>
        <w:jc w:val="center"/>
        <w:rPr>
          <w:rFonts w:ascii="Lucida Handwriting" w:eastAsia="FangSong" w:hAnsi="Lucida Handwriting"/>
        </w:rPr>
      </w:pPr>
      <w:r w:rsidRPr="00CD47CB">
        <w:rPr>
          <w:rFonts w:ascii="Lucida Handwriting" w:eastAsia="FangSong" w:hAnsi="Lucida Handwriting"/>
        </w:rPr>
        <w:t>AGENDA</w:t>
      </w:r>
    </w:p>
    <w:p w14:paraId="31C3919A" w14:textId="24A16D78" w:rsidR="00C649BF" w:rsidRPr="00CD47CB" w:rsidRDefault="00C649BF" w:rsidP="00C649BF">
      <w:pPr>
        <w:pStyle w:val="NoSpacing"/>
        <w:jc w:val="center"/>
        <w:rPr>
          <w:rFonts w:ascii="Lucida Handwriting" w:eastAsia="FangSong" w:hAnsi="Lucida Handwriting"/>
        </w:rPr>
      </w:pPr>
      <w:r w:rsidRPr="00CD47CB">
        <w:rPr>
          <w:rFonts w:ascii="Lucida Handwriting" w:eastAsia="FangSong" w:hAnsi="Lucida Handwriting"/>
        </w:rPr>
        <w:t>Monday, August 24th, 2026</w:t>
      </w:r>
    </w:p>
    <w:p w14:paraId="36B58DD3" w14:textId="77777777" w:rsidR="00C649BF" w:rsidRPr="00CD47CB" w:rsidRDefault="00C649BF" w:rsidP="00C649BF">
      <w:pPr>
        <w:pStyle w:val="NoSpacing"/>
        <w:jc w:val="center"/>
        <w:rPr>
          <w:rFonts w:ascii="Lucida Handwriting" w:eastAsia="FangSong" w:hAnsi="Lucida Handwriting"/>
        </w:rPr>
      </w:pPr>
      <w:r w:rsidRPr="00CD47CB">
        <w:rPr>
          <w:rFonts w:ascii="Lucida Handwriting" w:eastAsia="FangSong" w:hAnsi="Lucida Handwriting"/>
        </w:rPr>
        <w:t>City Council Chambers @ 7:00 P.M.</w:t>
      </w:r>
    </w:p>
    <w:p w14:paraId="6E0E9910" w14:textId="77777777" w:rsidR="00C649BF" w:rsidRPr="00CD47CB" w:rsidRDefault="00C649BF" w:rsidP="00C649BF">
      <w:pPr>
        <w:pStyle w:val="NoSpacing"/>
        <w:jc w:val="center"/>
        <w:rPr>
          <w:rFonts w:ascii="Lucida Handwriting" w:eastAsia="FangSong" w:hAnsi="Lucida Handwriting"/>
        </w:rPr>
      </w:pPr>
      <w:r w:rsidRPr="00CD47CB">
        <w:rPr>
          <w:rFonts w:ascii="Lucida Handwriting" w:eastAsia="FangSong" w:hAnsi="Lucida Handwriting"/>
        </w:rPr>
        <w:t>101 E. 8</w:t>
      </w:r>
      <w:r w:rsidRPr="00CD47CB">
        <w:rPr>
          <w:rFonts w:ascii="Lucida Handwriting" w:eastAsia="FangSong" w:hAnsi="Lucida Handwriting"/>
          <w:vertAlign w:val="superscript"/>
        </w:rPr>
        <w:t>th</w:t>
      </w:r>
      <w:r w:rsidRPr="00CD47CB">
        <w:rPr>
          <w:rFonts w:ascii="Lucida Handwriting" w:eastAsia="FangSong" w:hAnsi="Lucida Handwriting"/>
        </w:rPr>
        <w:t xml:space="preserve"> Street, Gibson City, IL 60936</w:t>
      </w:r>
    </w:p>
    <w:p w14:paraId="4112EA9B" w14:textId="77777777" w:rsidR="00C649BF" w:rsidRPr="0057427A" w:rsidRDefault="00C649BF" w:rsidP="00C649BF">
      <w:pPr>
        <w:pStyle w:val="NoSpacing"/>
        <w:tabs>
          <w:tab w:val="left" w:pos="360"/>
        </w:tabs>
        <w:jc w:val="center"/>
        <w:rPr>
          <w:rFonts w:ascii="Segoe UI" w:eastAsia="FangSong" w:hAnsi="Segoe UI" w:cs="Segoe UI"/>
          <w:sz w:val="20"/>
          <w:szCs w:val="20"/>
        </w:rPr>
      </w:pPr>
    </w:p>
    <w:p w14:paraId="0DBF1673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sz w:val="20"/>
          <w:szCs w:val="20"/>
        </w:rPr>
        <w:t>Roll Call</w:t>
      </w:r>
    </w:p>
    <w:p w14:paraId="76CD00F5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sz w:val="20"/>
          <w:szCs w:val="20"/>
        </w:rPr>
        <w:t>Pledge of Allegiance</w:t>
      </w:r>
    </w:p>
    <w:p w14:paraId="31AAA646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b/>
          <w:bCs/>
          <w:sz w:val="20"/>
          <w:szCs w:val="20"/>
        </w:rPr>
      </w:pPr>
      <w:r w:rsidRPr="0057427A">
        <w:rPr>
          <w:rFonts w:ascii="Segoe UI" w:hAnsi="Segoe UI" w:cs="Segoe UI"/>
          <w:b/>
          <w:bCs/>
          <w:sz w:val="20"/>
          <w:szCs w:val="20"/>
        </w:rPr>
        <w:t>Approval of Minutes-</w:t>
      </w:r>
    </w:p>
    <w:p w14:paraId="7AB99B3A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b/>
          <w:bCs/>
          <w:sz w:val="20"/>
          <w:szCs w:val="20"/>
        </w:rPr>
        <w:t>Recognition of Visitors</w:t>
      </w:r>
      <w:r w:rsidRPr="0057427A">
        <w:rPr>
          <w:rFonts w:ascii="Segoe UI" w:hAnsi="Segoe UI" w:cs="Segoe UI"/>
          <w:sz w:val="20"/>
          <w:szCs w:val="20"/>
        </w:rPr>
        <w:t xml:space="preserve"> –</w:t>
      </w:r>
    </w:p>
    <w:p w14:paraId="3D84EB12" w14:textId="77777777" w:rsidR="00C649BF" w:rsidRPr="0057427A" w:rsidRDefault="00C649BF" w:rsidP="00C649BF">
      <w:pPr>
        <w:pStyle w:val="NoSpacing"/>
        <w:spacing w:line="276" w:lineRule="auto"/>
        <w:ind w:left="720"/>
        <w:rPr>
          <w:rFonts w:ascii="Segoe UI" w:hAnsi="Segoe UI" w:cs="Segoe UI"/>
          <w:sz w:val="20"/>
          <w:szCs w:val="20"/>
        </w:rPr>
      </w:pPr>
    </w:p>
    <w:p w14:paraId="2F3AD3B4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sz w:val="20"/>
          <w:szCs w:val="20"/>
        </w:rPr>
        <w:t>Treasurer’s Report – Treasurer Vickie Lorenzen</w:t>
      </w:r>
    </w:p>
    <w:p w14:paraId="7ED862C6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sz w:val="20"/>
          <w:szCs w:val="20"/>
        </w:rPr>
        <w:t xml:space="preserve">Administrative Report – Administrative Assistant Meg Fairchild </w:t>
      </w:r>
    </w:p>
    <w:p w14:paraId="4E524395" w14:textId="77777777" w:rsidR="00C649BF" w:rsidRPr="0057427A" w:rsidRDefault="00C649BF" w:rsidP="00C649BF">
      <w:pPr>
        <w:pStyle w:val="NoSpacing"/>
        <w:numPr>
          <w:ilvl w:val="0"/>
          <w:numId w:val="2"/>
        </w:numPr>
        <w:spacing w:line="276" w:lineRule="auto"/>
        <w:rPr>
          <w:rFonts w:ascii="Segoe UI" w:hAnsi="Segoe UI" w:cs="Segoe UI"/>
          <w:b/>
          <w:sz w:val="20"/>
          <w:szCs w:val="20"/>
        </w:rPr>
      </w:pPr>
      <w:r w:rsidRPr="0057427A">
        <w:rPr>
          <w:rFonts w:ascii="Segoe UI" w:hAnsi="Segoe UI" w:cs="Segoe UI"/>
          <w:b/>
          <w:bCs/>
          <w:sz w:val="20"/>
          <w:szCs w:val="20"/>
        </w:rPr>
        <w:t>Committee Reports, Superintendent Reports and other reports and information.</w:t>
      </w:r>
    </w:p>
    <w:p w14:paraId="27AB9691" w14:textId="05E8493A" w:rsidR="00A82031" w:rsidRPr="0057427A" w:rsidRDefault="00A82031" w:rsidP="00B52C06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0"/>
          <w:szCs w:val="20"/>
        </w:rPr>
      </w:pPr>
      <w:r w:rsidRPr="0057427A">
        <w:rPr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  <w:t>Approval of Bills:</w:t>
      </w:r>
    </w:p>
    <w:p w14:paraId="7CBC04CD" w14:textId="77777777" w:rsidR="00A82031" w:rsidRPr="0057427A" w:rsidRDefault="00A82031" w:rsidP="00A82031">
      <w:pPr>
        <w:pStyle w:val="xmsonormal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890"/>
        <w:rPr>
          <w:rFonts w:ascii="Aptos" w:hAnsi="Aptos" w:cs="Segoe UI"/>
          <w:color w:val="242424"/>
          <w:sz w:val="20"/>
          <w:szCs w:val="20"/>
        </w:rPr>
      </w:pPr>
      <w:r w:rsidRPr="0057427A">
        <w:rPr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  <w:t>General bills in the amount of $375,371.47</w:t>
      </w:r>
    </w:p>
    <w:p w14:paraId="54111B4A" w14:textId="77777777" w:rsidR="00A82031" w:rsidRPr="0057427A" w:rsidRDefault="00A82031" w:rsidP="00A82031">
      <w:pPr>
        <w:pStyle w:val="xmsonormal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890"/>
        <w:rPr>
          <w:rFonts w:ascii="Aptos" w:hAnsi="Aptos" w:cs="Segoe UI"/>
          <w:color w:val="242424"/>
          <w:sz w:val="20"/>
          <w:szCs w:val="20"/>
        </w:rPr>
      </w:pPr>
      <w:r w:rsidRPr="0057427A">
        <w:rPr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  <w:t>TIF 2 bills in the amount of $496,242.17</w:t>
      </w:r>
    </w:p>
    <w:p w14:paraId="2F50D899" w14:textId="77777777" w:rsidR="00A82031" w:rsidRPr="0057427A" w:rsidRDefault="00A82031" w:rsidP="00A82031">
      <w:pPr>
        <w:pStyle w:val="xmsonormal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890"/>
        <w:rPr>
          <w:rFonts w:ascii="Aptos" w:hAnsi="Aptos" w:cs="Segoe UI"/>
          <w:color w:val="242424"/>
          <w:sz w:val="20"/>
          <w:szCs w:val="20"/>
        </w:rPr>
      </w:pPr>
      <w:r w:rsidRPr="0057427A">
        <w:rPr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  <w:t>TIF 3 bills in the amount of $16,442.81</w:t>
      </w:r>
    </w:p>
    <w:p w14:paraId="4B9242F1" w14:textId="77777777" w:rsidR="00A82031" w:rsidRPr="0057427A" w:rsidRDefault="00A82031" w:rsidP="00A82031">
      <w:pPr>
        <w:pStyle w:val="xmsonormal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890"/>
        <w:rPr>
          <w:rFonts w:ascii="Aptos" w:hAnsi="Aptos" w:cs="Segoe UI"/>
          <w:color w:val="242424"/>
          <w:sz w:val="20"/>
          <w:szCs w:val="20"/>
        </w:rPr>
      </w:pPr>
      <w:r w:rsidRPr="0057427A">
        <w:rPr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  <w:t>TIF 4 bills in the amount of $22,133.42</w:t>
      </w:r>
    </w:p>
    <w:p w14:paraId="50FC8588" w14:textId="03E37D9D" w:rsidR="00A82031" w:rsidRPr="0057427A" w:rsidRDefault="00A82031" w:rsidP="00A82031">
      <w:pPr>
        <w:pStyle w:val="xmsonormal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890"/>
        <w:rPr>
          <w:rFonts w:ascii="Aptos" w:hAnsi="Aptos"/>
          <w:color w:val="242424"/>
          <w:sz w:val="20"/>
          <w:szCs w:val="20"/>
        </w:rPr>
      </w:pPr>
      <w:r w:rsidRPr="0057427A">
        <w:rPr>
          <w:rFonts w:ascii="inherit" w:hAnsi="inherit" w:cs="Segoe UI"/>
          <w:b/>
          <w:bCs/>
          <w:color w:val="242424"/>
          <w:sz w:val="20"/>
          <w:szCs w:val="20"/>
          <w:bdr w:val="none" w:sz="0" w:space="0" w:color="auto" w:frame="1"/>
        </w:rPr>
        <w:t>DT TIF bills in the amount of $4,565.79</w:t>
      </w:r>
      <w:r w:rsidRPr="0057427A">
        <w:rPr>
          <w:rFonts w:ascii="inherit" w:hAnsi="inherit"/>
          <w:color w:val="242424"/>
          <w:sz w:val="20"/>
          <w:szCs w:val="20"/>
          <w:bdr w:val="none" w:sz="0" w:space="0" w:color="auto" w:frame="1"/>
        </w:rPr>
        <w:t> </w:t>
      </w:r>
    </w:p>
    <w:p w14:paraId="716FD80A" w14:textId="77777777" w:rsidR="00F75D9D" w:rsidRPr="0057427A" w:rsidRDefault="00F75D9D" w:rsidP="00F75D9D">
      <w:pPr>
        <w:spacing w:after="0" w:line="240" w:lineRule="auto"/>
        <w:ind w:left="720"/>
        <w:rPr>
          <w:rFonts w:eastAsia="Times New Roman"/>
          <w:b/>
          <w:bCs/>
          <w:i/>
          <w:iCs/>
          <w:sz w:val="20"/>
          <w:szCs w:val="20"/>
        </w:rPr>
      </w:pPr>
    </w:p>
    <w:p w14:paraId="012FCF09" w14:textId="77777777" w:rsidR="00C649BF" w:rsidRPr="0057427A" w:rsidRDefault="00C649BF" w:rsidP="00C649BF">
      <w:pPr>
        <w:pStyle w:val="ListParagraph"/>
        <w:numPr>
          <w:ilvl w:val="0"/>
          <w:numId w:val="1"/>
        </w:numPr>
        <w:spacing w:after="200" w:line="276" w:lineRule="auto"/>
        <w:rPr>
          <w:b/>
          <w:bCs/>
          <w:i/>
          <w:iCs/>
          <w:sz w:val="20"/>
          <w:szCs w:val="20"/>
        </w:rPr>
      </w:pPr>
      <w:r w:rsidRPr="0057427A">
        <w:rPr>
          <w:b/>
          <w:bCs/>
          <w:sz w:val="20"/>
          <w:szCs w:val="20"/>
        </w:rPr>
        <w:t>Old Business</w:t>
      </w:r>
    </w:p>
    <w:p w14:paraId="22263F39" w14:textId="77777777" w:rsidR="00C649BF" w:rsidRPr="0057427A" w:rsidRDefault="00C649BF" w:rsidP="00C649BF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sz w:val="20"/>
          <w:szCs w:val="20"/>
        </w:rPr>
      </w:pPr>
      <w:r w:rsidRPr="0057427A">
        <w:rPr>
          <w:b/>
          <w:bCs/>
          <w:sz w:val="20"/>
          <w:szCs w:val="20"/>
        </w:rPr>
        <w:t>New Business</w:t>
      </w:r>
    </w:p>
    <w:p w14:paraId="0AD710AE" w14:textId="2F459056" w:rsidR="00834634" w:rsidRPr="0057427A" w:rsidRDefault="00834634" w:rsidP="00A86E90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Motion to enter executive session for the limited purpose of discussing pending litigation per 5 ILCS 120/2(C) 11. </w:t>
      </w:r>
    </w:p>
    <w:p w14:paraId="72CE354C" w14:textId="4B25C3A7" w:rsidR="00834634" w:rsidRPr="0057427A" w:rsidRDefault="00834634" w:rsidP="00A86E90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Return to regular session. </w:t>
      </w:r>
    </w:p>
    <w:p w14:paraId="7C24A3EE" w14:textId="1A90E9BB" w:rsidR="00834634" w:rsidRPr="0057427A" w:rsidRDefault="00834634" w:rsidP="00A86E90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Motion on recommendation from executive session. </w:t>
      </w:r>
    </w:p>
    <w:p w14:paraId="551A204D" w14:textId="3A3447C7" w:rsidR="00834634" w:rsidRPr="0057427A" w:rsidRDefault="00834634" w:rsidP="0032152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 xml:space="preserve">Review and updates regarding storm water. Will Gray, Bruce Killian, Superintendent </w:t>
      </w:r>
      <w:proofErr w:type="spellStart"/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Bobera</w:t>
      </w:r>
      <w:proofErr w:type="spellEnd"/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, Superintendent Martin</w:t>
      </w:r>
    </w:p>
    <w:p w14:paraId="0C7E3881" w14:textId="28573D92" w:rsidR="00834634" w:rsidRPr="0057427A" w:rsidRDefault="00834634" w:rsidP="0032152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Discussion and consideration of ordinance 2026-O-</w:t>
      </w:r>
      <w:r w:rsid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16</w:t>
      </w: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, amending Chapter 21 - Liquor. </w:t>
      </w:r>
    </w:p>
    <w:p w14:paraId="614A74CB" w14:textId="6CBF7C86" w:rsidR="00834634" w:rsidRPr="0057427A" w:rsidRDefault="00834634" w:rsidP="0032152C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Discussion and consideration to approve building permit of new pavilion on City property. </w:t>
      </w:r>
    </w:p>
    <w:p w14:paraId="64B6F064" w14:textId="77777777" w:rsidR="004F1B25" w:rsidRPr="004F1B25" w:rsidRDefault="00834634" w:rsidP="00C649BF">
      <w:pPr>
        <w:pStyle w:val="ListParagraph"/>
        <w:numPr>
          <w:ilvl w:val="1"/>
          <w:numId w:val="1"/>
        </w:numPr>
        <w:shd w:val="clear" w:color="auto" w:fill="FFFFFF"/>
        <w:spacing w:after="200" w:line="276" w:lineRule="auto"/>
        <w:textAlignment w:val="baseline"/>
        <w:rPr>
          <w:rFonts w:ascii="Segoe UI" w:hAnsi="Segoe UI" w:cs="Segoe UI"/>
          <w:sz w:val="20"/>
          <w:szCs w:val="20"/>
        </w:rPr>
      </w:pP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Discussion and consideration of resolution 2026-R-</w:t>
      </w:r>
      <w:r w:rsidR="00AF6E86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4</w:t>
      </w:r>
      <w:r w:rsidRPr="0057427A">
        <w:rPr>
          <w:rFonts w:ascii="Segoe UI" w:eastAsia="Times New Roman" w:hAnsi="Segoe UI" w:cs="Segoe UI"/>
          <w:color w:val="242424"/>
          <w:kern w:val="0"/>
          <w:sz w:val="20"/>
          <w:szCs w:val="20"/>
          <w14:ligatures w14:val="none"/>
        </w:rPr>
        <w:t>, to authorize a contribution to support the GGAEA. </w:t>
      </w:r>
    </w:p>
    <w:p w14:paraId="56A5BF38" w14:textId="14C500A8" w:rsidR="0032083C" w:rsidRPr="0057427A" w:rsidRDefault="00332ECA" w:rsidP="00C649BF">
      <w:pPr>
        <w:pStyle w:val="ListParagraph"/>
        <w:numPr>
          <w:ilvl w:val="1"/>
          <w:numId w:val="1"/>
        </w:numPr>
        <w:shd w:val="clear" w:color="auto" w:fill="FFFFFF"/>
        <w:spacing w:after="200" w:line="276" w:lineRule="auto"/>
        <w:textAlignment w:val="baseline"/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sz w:val="20"/>
          <w:szCs w:val="20"/>
        </w:rPr>
        <w:t xml:space="preserve">Consideration of the approval </w:t>
      </w:r>
      <w:r w:rsidR="0018059B" w:rsidRPr="0057427A">
        <w:rPr>
          <w:rFonts w:ascii="Segoe UI" w:hAnsi="Segoe UI" w:cs="Segoe UI"/>
          <w:sz w:val="20"/>
          <w:szCs w:val="20"/>
        </w:rPr>
        <w:t>of allowing the First Presbyterian Church and Lyons Club</w:t>
      </w:r>
      <w:r w:rsidR="00132F9A" w:rsidRPr="0057427A">
        <w:rPr>
          <w:rFonts w:ascii="Segoe UI" w:hAnsi="Segoe UI" w:cs="Segoe UI"/>
          <w:sz w:val="20"/>
          <w:szCs w:val="20"/>
        </w:rPr>
        <w:t xml:space="preserve"> to renovate the scout cabin </w:t>
      </w:r>
      <w:r w:rsidR="006A1E0B" w:rsidRPr="0057427A">
        <w:rPr>
          <w:rFonts w:ascii="Segoe UI" w:hAnsi="Segoe UI" w:cs="Segoe UI"/>
          <w:sz w:val="20"/>
          <w:szCs w:val="20"/>
        </w:rPr>
        <w:t xml:space="preserve">with private funds consistent with the minutes </w:t>
      </w:r>
      <w:r w:rsidR="00C46C84" w:rsidRPr="0057427A">
        <w:rPr>
          <w:rFonts w:ascii="Segoe UI" w:hAnsi="Segoe UI" w:cs="Segoe UI"/>
          <w:sz w:val="20"/>
          <w:szCs w:val="20"/>
        </w:rPr>
        <w:t xml:space="preserve">of the 8/4/26 meeting of </w:t>
      </w:r>
      <w:r w:rsidR="00C750ED" w:rsidRPr="0057427A">
        <w:rPr>
          <w:rFonts w:ascii="Segoe UI" w:hAnsi="Segoe UI" w:cs="Segoe UI"/>
          <w:sz w:val="20"/>
          <w:szCs w:val="20"/>
        </w:rPr>
        <w:t xml:space="preserve">the </w:t>
      </w:r>
      <w:r w:rsidR="00C46C84" w:rsidRPr="0057427A">
        <w:rPr>
          <w:rFonts w:ascii="Segoe UI" w:hAnsi="Segoe UI" w:cs="Segoe UI"/>
          <w:sz w:val="20"/>
          <w:szCs w:val="20"/>
        </w:rPr>
        <w:t>Parks, Building and Technology Committee.</w:t>
      </w:r>
    </w:p>
    <w:p w14:paraId="12161600" w14:textId="38445897" w:rsidR="009B4A36" w:rsidRPr="0057427A" w:rsidRDefault="00CD47CB" w:rsidP="00C649BF">
      <w:pPr>
        <w:pStyle w:val="ListParagraph"/>
        <w:numPr>
          <w:ilvl w:val="1"/>
          <w:numId w:val="1"/>
        </w:numPr>
        <w:rPr>
          <w:rFonts w:ascii="Segoe UI" w:hAnsi="Segoe UI" w:cs="Segoe UI"/>
          <w:sz w:val="20"/>
          <w:szCs w:val="20"/>
        </w:rPr>
      </w:pPr>
      <w:r w:rsidRPr="0057427A">
        <w:rPr>
          <w:rFonts w:ascii="Segoe UI" w:hAnsi="Segoe UI" w:cs="Segoe UI"/>
          <w:sz w:val="20"/>
          <w:szCs w:val="20"/>
        </w:rPr>
        <w:t>Motion to adjourn</w:t>
      </w:r>
    </w:p>
    <w:sectPr w:rsidR="009B4A36" w:rsidRPr="0057427A" w:rsidSect="00C64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altName w:val="Calibri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53E"/>
    <w:multiLevelType w:val="multilevel"/>
    <w:tmpl w:val="AE00B0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24EF5"/>
    <w:multiLevelType w:val="hybridMultilevel"/>
    <w:tmpl w:val="BD502356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0B8FC">
      <w:start w:val="1"/>
      <w:numFmt w:val="upperLetter"/>
      <w:lvlText w:val="%2."/>
      <w:lvlJc w:val="left"/>
      <w:pPr>
        <w:ind w:left="630" w:hanging="360"/>
      </w:pPr>
      <w:rPr>
        <w:rFonts w:asciiTheme="minorHAnsi" w:eastAsiaTheme="minorEastAsia" w:hAnsiTheme="minorHAnsi" w:cstheme="minorBidi" w:hint="default"/>
        <w:b w:val="0"/>
        <w:bCs w:val="0"/>
        <w:i w:val="0"/>
        <w:iCs w:val="0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2248A">
      <w:start w:val="4"/>
      <w:numFmt w:val="upperLetter"/>
      <w:lvlText w:val="%4.)"/>
      <w:lvlJc w:val="left"/>
      <w:pPr>
        <w:ind w:left="2880" w:hanging="360"/>
      </w:p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21D4"/>
    <w:multiLevelType w:val="hybridMultilevel"/>
    <w:tmpl w:val="7CD469FA"/>
    <w:lvl w:ilvl="0" w:tplc="F4F4FF9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4D57C9"/>
    <w:multiLevelType w:val="hybridMultilevel"/>
    <w:tmpl w:val="541C2BB0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7D164828">
      <w:start w:val="2"/>
      <w:numFmt w:val="upperLetter"/>
      <w:lvlText w:val="%3."/>
      <w:lvlJc w:val="left"/>
      <w:pPr>
        <w:ind w:left="2160" w:hanging="360"/>
      </w:p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53920"/>
    <w:multiLevelType w:val="multilevel"/>
    <w:tmpl w:val="678A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9C50BD"/>
    <w:multiLevelType w:val="multilevel"/>
    <w:tmpl w:val="3A0C2B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7422284">
    <w:abstractNumId w:val="1"/>
    <w:lvlOverride w:ilvl="0"/>
    <w:lvlOverride w:ilvl="1">
      <w:startOverride w:val="1"/>
    </w:lvlOverride>
    <w:lvlOverride w:ilvl="2"/>
    <w:lvlOverride w:ilvl="3">
      <w:startOverride w:val="4"/>
    </w:lvlOverride>
    <w:lvlOverride w:ilvl="4"/>
    <w:lvlOverride w:ilvl="5"/>
    <w:lvlOverride w:ilvl="6"/>
    <w:lvlOverride w:ilvl="7"/>
    <w:lvlOverride w:ilvl="8"/>
  </w:num>
  <w:num w:numId="2" w16cid:durableId="514929940">
    <w:abstractNumId w:val="3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" w16cid:durableId="630286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2011604">
    <w:abstractNumId w:val="0"/>
  </w:num>
  <w:num w:numId="5" w16cid:durableId="1187132722">
    <w:abstractNumId w:val="4"/>
  </w:num>
  <w:num w:numId="6" w16cid:durableId="915626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BF"/>
    <w:rsid w:val="00001FDC"/>
    <w:rsid w:val="000C6ECF"/>
    <w:rsid w:val="00132F9A"/>
    <w:rsid w:val="0018059B"/>
    <w:rsid w:val="0032083C"/>
    <w:rsid w:val="0032152C"/>
    <w:rsid w:val="00332ECA"/>
    <w:rsid w:val="00420CDC"/>
    <w:rsid w:val="00472502"/>
    <w:rsid w:val="004C3A1B"/>
    <w:rsid w:val="004F02D1"/>
    <w:rsid w:val="004F1B25"/>
    <w:rsid w:val="00505253"/>
    <w:rsid w:val="0057427A"/>
    <w:rsid w:val="005B26BA"/>
    <w:rsid w:val="006A1E0B"/>
    <w:rsid w:val="00834634"/>
    <w:rsid w:val="00866840"/>
    <w:rsid w:val="00886BA9"/>
    <w:rsid w:val="008D296D"/>
    <w:rsid w:val="00982180"/>
    <w:rsid w:val="009A1E52"/>
    <w:rsid w:val="009B4A36"/>
    <w:rsid w:val="009D6CCC"/>
    <w:rsid w:val="009E0A57"/>
    <w:rsid w:val="009E53E0"/>
    <w:rsid w:val="00A82031"/>
    <w:rsid w:val="00A86E90"/>
    <w:rsid w:val="00AF6E86"/>
    <w:rsid w:val="00B52C06"/>
    <w:rsid w:val="00C46C84"/>
    <w:rsid w:val="00C649BF"/>
    <w:rsid w:val="00C750ED"/>
    <w:rsid w:val="00CD47CB"/>
    <w:rsid w:val="00DA4739"/>
    <w:rsid w:val="00E06435"/>
    <w:rsid w:val="00EF1D16"/>
    <w:rsid w:val="00F75D9D"/>
    <w:rsid w:val="00F95A02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F040"/>
  <w15:chartTrackingRefBased/>
  <w15:docId w15:val="{D5F8AB84-91E6-4B13-8667-2C9699EB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9BF"/>
  </w:style>
  <w:style w:type="paragraph" w:styleId="Heading1">
    <w:name w:val="heading 1"/>
    <w:basedOn w:val="Normal"/>
    <w:next w:val="Normal"/>
    <w:link w:val="Heading1Char"/>
    <w:uiPriority w:val="9"/>
    <w:qFormat/>
    <w:rsid w:val="00C64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9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9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49B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customStyle="1" w:styleId="xmsonormal">
    <w:name w:val="x_msonormal"/>
    <w:basedOn w:val="Normal"/>
    <w:rsid w:val="00F7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McGrew</dc:creator>
  <cp:keywords/>
  <dc:description/>
  <cp:lastModifiedBy>Carla McGrew</cp:lastModifiedBy>
  <cp:revision>35</cp:revision>
  <dcterms:created xsi:type="dcterms:W3CDTF">2026-08-17T16:16:00Z</dcterms:created>
  <dcterms:modified xsi:type="dcterms:W3CDTF">2026-08-21T19:23:00Z</dcterms:modified>
</cp:coreProperties>
</file>